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8C636" w14:textId="77777777" w:rsidR="00275C75" w:rsidRPr="000A2100" w:rsidRDefault="00275C75" w:rsidP="00275C75">
      <w:pPr>
        <w:spacing w:after="0" w:line="240" w:lineRule="auto"/>
        <w:jc w:val="center"/>
        <w:rPr>
          <w:rFonts w:asciiTheme="minorHAnsi" w:hAnsiTheme="minorHAnsi" w:cstheme="minorHAnsi"/>
          <w:b/>
          <w:bCs/>
          <w:sz w:val="22"/>
        </w:rPr>
      </w:pPr>
      <w:r w:rsidRPr="000A2100">
        <w:rPr>
          <w:rFonts w:asciiTheme="minorHAnsi" w:eastAsia="Times New Roman" w:hAnsiTheme="minorHAnsi" w:cstheme="minorHAnsi"/>
          <w:b/>
          <w:bCs/>
          <w:sz w:val="22"/>
          <w:lang w:eastAsia="lt-LT"/>
        </w:rPr>
        <w:t>TIEKĖJO DEKLARACIJA</w:t>
      </w:r>
      <w:r w:rsidRPr="000A2100">
        <w:rPr>
          <w:rFonts w:asciiTheme="minorHAnsi" w:hAnsiTheme="minorHAnsi" w:cstheme="minorHAnsi"/>
          <w:b/>
          <w:bCs/>
          <w:sz w:val="22"/>
        </w:rPr>
        <w:t xml:space="preserve"> APIE TIEKĖJĄ, JO SUBTIEKĖJUS, ŪKIO SUBJEKTUS, KURIŲ PAJĖGUMAIS REMIAMASI</w:t>
      </w:r>
    </w:p>
    <w:p w14:paraId="2DA8D5CB" w14:textId="77777777" w:rsidR="00275C75" w:rsidRPr="000A2100" w:rsidRDefault="00275C75" w:rsidP="00275C75">
      <w:pPr>
        <w:spacing w:after="0" w:line="240" w:lineRule="auto"/>
        <w:jc w:val="center"/>
        <w:rPr>
          <w:rFonts w:asciiTheme="minorHAnsi" w:hAnsiTheme="minorHAnsi" w:cstheme="minorHAnsi"/>
          <w:b/>
          <w:bCs/>
          <w:sz w:val="22"/>
        </w:rPr>
      </w:pPr>
    </w:p>
    <w:p w14:paraId="411E8DDC" w14:textId="4AB33086" w:rsidR="00275C75" w:rsidRPr="000A2100" w:rsidRDefault="00275C75" w:rsidP="00275C75">
      <w:pPr>
        <w:pStyle w:val="BodyText"/>
        <w:spacing w:after="0" w:line="240" w:lineRule="auto"/>
        <w:jc w:val="center"/>
        <w:rPr>
          <w:rFonts w:asciiTheme="minorHAnsi" w:hAnsiTheme="minorHAnsi" w:cstheme="minorHAnsi"/>
          <w:b/>
          <w:sz w:val="22"/>
          <w:lang w:val="lt-LT"/>
        </w:rPr>
      </w:pPr>
      <w:r w:rsidRPr="000A2100">
        <w:rPr>
          <w:rFonts w:asciiTheme="minorHAnsi" w:hAnsiTheme="minorHAnsi" w:cstheme="minorHAnsi"/>
          <w:b/>
          <w:sz w:val="22"/>
          <w:lang w:val="lt-LT"/>
        </w:rPr>
        <w:t xml:space="preserve">ATVIRAS KONKURSAS  </w:t>
      </w:r>
    </w:p>
    <w:p w14:paraId="4C3504D7" w14:textId="4D419CCA" w:rsidR="00275C75" w:rsidRPr="000A2100" w:rsidRDefault="00275C75" w:rsidP="00275C75">
      <w:pPr>
        <w:pStyle w:val="BodyText"/>
        <w:spacing w:after="0" w:line="240" w:lineRule="auto"/>
        <w:jc w:val="center"/>
        <w:rPr>
          <w:rFonts w:asciiTheme="minorHAnsi" w:hAnsiTheme="minorHAnsi" w:cstheme="minorHAnsi"/>
          <w:sz w:val="22"/>
          <w:lang w:val="lt-LT"/>
        </w:rPr>
      </w:pPr>
      <w:r w:rsidRPr="000A2100">
        <w:rPr>
          <w:rFonts w:asciiTheme="minorHAnsi" w:hAnsiTheme="minorHAnsi" w:cstheme="minorHAnsi"/>
          <w:b/>
          <w:sz w:val="22"/>
          <w:lang w:val="lt-LT"/>
        </w:rPr>
        <w:t>„</w:t>
      </w:r>
      <w:r w:rsidR="00B36A1C" w:rsidRPr="00B36A1C">
        <w:rPr>
          <w:rFonts w:asciiTheme="minorHAnsi" w:hAnsiTheme="minorHAnsi" w:cstheme="minorHAnsi"/>
          <w:b/>
          <w:bCs/>
          <w:caps/>
          <w:sz w:val="22"/>
          <w:lang w:val="lt-LT"/>
        </w:rPr>
        <w:t>Bendrosios civilinės atsakomybės draudim</w:t>
      </w:r>
      <w:r w:rsidR="00B36A1C" w:rsidRPr="00B36A1C">
        <w:rPr>
          <w:rFonts w:asciiTheme="minorHAnsi" w:hAnsiTheme="minorHAnsi" w:cstheme="minorHAnsi"/>
          <w:b/>
          <w:bCs/>
          <w:caps/>
          <w:sz w:val="22"/>
          <w:lang w:val="lt-LT"/>
        </w:rPr>
        <w:t>o</w:t>
      </w:r>
      <w:r w:rsidR="00B36A1C" w:rsidRPr="00C12458">
        <w:rPr>
          <w:rFonts w:cstheme="minorHAnsi"/>
          <w:lang w:val="lt-LT"/>
        </w:rPr>
        <w:t xml:space="preserve"> </w:t>
      </w:r>
      <w:r w:rsidRPr="000A2100">
        <w:rPr>
          <w:rFonts w:asciiTheme="minorHAnsi" w:hAnsiTheme="minorHAnsi" w:cstheme="minorHAnsi"/>
          <w:b/>
          <w:caps/>
          <w:sz w:val="22"/>
          <w:lang w:val="lt-LT"/>
        </w:rPr>
        <w:t>paslaugos“</w:t>
      </w:r>
    </w:p>
    <w:p w14:paraId="3AE70841" w14:textId="77777777" w:rsidR="000A2100" w:rsidRDefault="000A2100" w:rsidP="00275C75">
      <w:pPr>
        <w:shd w:val="clear" w:color="auto" w:fill="FFFFFF"/>
        <w:spacing w:after="0" w:line="240" w:lineRule="auto"/>
        <w:jc w:val="center"/>
        <w:rPr>
          <w:rFonts w:asciiTheme="minorHAnsi" w:eastAsia="Times New Roman" w:hAnsiTheme="minorHAnsi" w:cstheme="minorHAnsi"/>
          <w:sz w:val="22"/>
          <w:lang w:eastAsia="lt-LT"/>
        </w:rPr>
      </w:pPr>
    </w:p>
    <w:p w14:paraId="290796BB" w14:textId="7BA8E6B1" w:rsidR="00275C75" w:rsidRPr="000A2100" w:rsidRDefault="00B36A1C" w:rsidP="00275C75">
      <w:pPr>
        <w:shd w:val="clear" w:color="auto" w:fill="FFFFFF"/>
        <w:spacing w:after="0" w:line="240" w:lineRule="auto"/>
        <w:jc w:val="center"/>
        <w:rPr>
          <w:rFonts w:asciiTheme="minorHAnsi" w:eastAsia="Times New Roman" w:hAnsiTheme="minorHAnsi" w:cstheme="minorHAnsi"/>
          <w:b/>
          <w:bCs/>
          <w:color w:val="000000"/>
          <w:sz w:val="22"/>
          <w:lang w:eastAsia="lt-LT"/>
        </w:rPr>
      </w:pPr>
      <w:r>
        <w:rPr>
          <w:rFonts w:asciiTheme="minorHAnsi" w:eastAsia="Times New Roman" w:hAnsiTheme="minorHAnsi" w:cstheme="minorHAnsi"/>
          <w:sz w:val="22"/>
          <w:lang w:eastAsia="lt-LT"/>
        </w:rPr>
        <w:t>(data)</w:t>
      </w:r>
    </w:p>
    <w:p w14:paraId="41CB0964" w14:textId="7096696E" w:rsidR="00275C75" w:rsidRPr="000A2100" w:rsidRDefault="00B36A1C" w:rsidP="00275C75">
      <w:pPr>
        <w:shd w:val="clear" w:color="auto" w:fill="FFFFFF"/>
        <w:spacing w:after="0" w:line="240" w:lineRule="auto"/>
        <w:jc w:val="center"/>
        <w:rPr>
          <w:rFonts w:asciiTheme="minorHAnsi" w:eastAsia="Times New Roman" w:hAnsiTheme="minorHAnsi" w:cstheme="minorHAnsi"/>
          <w:bCs/>
          <w:color w:val="000000"/>
          <w:sz w:val="22"/>
          <w:lang w:eastAsia="lt-LT"/>
        </w:rPr>
      </w:pPr>
      <w:r>
        <w:rPr>
          <w:rFonts w:asciiTheme="minorHAnsi" w:eastAsia="Times New Roman" w:hAnsiTheme="minorHAnsi" w:cstheme="minorHAnsi"/>
          <w:bCs/>
          <w:color w:val="000000"/>
          <w:sz w:val="22"/>
          <w:lang w:eastAsia="lt-LT"/>
        </w:rPr>
        <w:t>(Vieta)</w:t>
      </w:r>
    </w:p>
    <w:p w14:paraId="5A5979EC" w14:textId="77777777" w:rsidR="00275C75" w:rsidRPr="000A2100" w:rsidRDefault="00275C75" w:rsidP="00275C75">
      <w:pPr>
        <w:spacing w:after="0" w:line="240" w:lineRule="auto"/>
        <w:rPr>
          <w:rFonts w:asciiTheme="minorHAnsi" w:hAnsiTheme="minorHAnsi" w:cstheme="minorHAnsi"/>
          <w:sz w:val="22"/>
          <w:u w:val="single"/>
        </w:rPr>
      </w:pPr>
    </w:p>
    <w:p w14:paraId="35A73916" w14:textId="466E2478" w:rsidR="00275C75" w:rsidRDefault="00275C75" w:rsidP="00275C75">
      <w:pPr>
        <w:spacing w:after="0" w:line="240" w:lineRule="auto"/>
        <w:jc w:val="both"/>
        <w:rPr>
          <w:rFonts w:asciiTheme="minorHAnsi" w:hAnsiTheme="minorHAnsi" w:cstheme="minorHAnsi"/>
          <w:sz w:val="22"/>
          <w:u w:val="single"/>
        </w:rPr>
      </w:pPr>
      <w:r w:rsidRPr="000A2100">
        <w:rPr>
          <w:rFonts w:asciiTheme="minorHAnsi" w:eastAsia="Times New Roman" w:hAnsiTheme="minorHAnsi" w:cstheme="minorHAnsi"/>
          <w:b/>
          <w:sz w:val="22"/>
          <w:u w:val="single"/>
        </w:rPr>
        <w:t>Akcin</w:t>
      </w:r>
      <w:r w:rsidR="000A2100">
        <w:rPr>
          <w:rFonts w:asciiTheme="minorHAnsi" w:eastAsia="Times New Roman" w:hAnsiTheme="minorHAnsi" w:cstheme="minorHAnsi"/>
          <w:b/>
          <w:sz w:val="22"/>
          <w:u w:val="single"/>
        </w:rPr>
        <w:t>ei</w:t>
      </w:r>
      <w:r w:rsidRPr="000A2100">
        <w:rPr>
          <w:rFonts w:asciiTheme="minorHAnsi" w:eastAsia="Times New Roman" w:hAnsiTheme="minorHAnsi" w:cstheme="minorHAnsi"/>
          <w:b/>
          <w:sz w:val="22"/>
          <w:u w:val="single"/>
        </w:rPr>
        <w:t xml:space="preserve"> bendrov</w:t>
      </w:r>
      <w:r w:rsidR="000A2100">
        <w:rPr>
          <w:rFonts w:asciiTheme="minorHAnsi" w:eastAsia="Times New Roman" w:hAnsiTheme="minorHAnsi" w:cstheme="minorHAnsi"/>
          <w:b/>
          <w:sz w:val="22"/>
          <w:u w:val="single"/>
        </w:rPr>
        <w:t>ei</w:t>
      </w:r>
      <w:r w:rsidRPr="000A2100">
        <w:rPr>
          <w:rFonts w:asciiTheme="minorHAnsi" w:eastAsia="Times New Roman" w:hAnsiTheme="minorHAnsi" w:cstheme="minorHAnsi"/>
          <w:b/>
          <w:sz w:val="22"/>
          <w:u w:val="single"/>
        </w:rPr>
        <w:t xml:space="preserve"> </w:t>
      </w:r>
      <w:r w:rsidR="00B36A1C">
        <w:rPr>
          <w:rFonts w:asciiTheme="minorHAnsi" w:eastAsia="Times New Roman" w:hAnsiTheme="minorHAnsi" w:cstheme="minorHAnsi"/>
          <w:b/>
          <w:sz w:val="22"/>
          <w:u w:val="single"/>
        </w:rPr>
        <w:t>„Oro navigacija“</w:t>
      </w:r>
      <w:r w:rsidRPr="000A2100">
        <w:rPr>
          <w:rFonts w:asciiTheme="minorHAnsi" w:hAnsiTheme="minorHAnsi" w:cstheme="minorHAnsi"/>
          <w:sz w:val="22"/>
          <w:u w:val="single"/>
        </w:rPr>
        <w:t xml:space="preserve"> </w:t>
      </w:r>
    </w:p>
    <w:p w14:paraId="053D89E1" w14:textId="77777777" w:rsidR="000A2100" w:rsidRPr="000A2100" w:rsidRDefault="000A2100" w:rsidP="00275C75">
      <w:pPr>
        <w:spacing w:after="0" w:line="240" w:lineRule="auto"/>
        <w:jc w:val="both"/>
        <w:rPr>
          <w:rFonts w:asciiTheme="minorHAnsi" w:hAnsiTheme="minorHAnsi" w:cstheme="minorHAnsi"/>
          <w:sz w:val="22"/>
          <w:u w:val="single"/>
        </w:rPr>
      </w:pPr>
    </w:p>
    <w:p w14:paraId="729B2708" w14:textId="77777777" w:rsidR="00275C75" w:rsidRPr="000A2100" w:rsidRDefault="00275C75" w:rsidP="00275C75">
      <w:pPr>
        <w:spacing w:after="0" w:line="240" w:lineRule="auto"/>
        <w:jc w:val="both"/>
        <w:rPr>
          <w:rFonts w:asciiTheme="minorHAnsi" w:hAnsiTheme="minorHAnsi" w:cstheme="minorHAnsi"/>
          <w:sz w:val="22"/>
        </w:rPr>
      </w:pPr>
    </w:p>
    <w:p w14:paraId="1AD4E95E" w14:textId="326E2AF1" w:rsidR="00B36A1C" w:rsidRDefault="00275C75" w:rsidP="00275C75">
      <w:pPr>
        <w:tabs>
          <w:tab w:val="left" w:pos="851"/>
        </w:tabs>
        <w:snapToGrid w:val="0"/>
        <w:spacing w:after="0" w:line="240" w:lineRule="auto"/>
        <w:ind w:right="-1"/>
        <w:jc w:val="both"/>
        <w:rPr>
          <w:rFonts w:asciiTheme="minorHAnsi" w:hAnsiTheme="minorHAnsi" w:cstheme="minorHAnsi"/>
          <w:spacing w:val="-2"/>
          <w:sz w:val="22"/>
        </w:rPr>
      </w:pPr>
      <w:r w:rsidRPr="000A2100">
        <w:rPr>
          <w:rFonts w:asciiTheme="minorHAnsi" w:hAnsiTheme="minorHAnsi" w:cstheme="minorHAnsi"/>
          <w:spacing w:val="-2"/>
          <w:sz w:val="22"/>
        </w:rPr>
        <w:t xml:space="preserve">Aš, </w:t>
      </w:r>
      <w:r w:rsidR="00B36A1C">
        <w:rPr>
          <w:rFonts w:asciiTheme="minorHAnsi" w:hAnsiTheme="minorHAnsi" w:cstheme="minorHAnsi"/>
          <w:spacing w:val="-2"/>
          <w:sz w:val="22"/>
        </w:rPr>
        <w:t>______________________________________________________________________________________</w:t>
      </w:r>
      <w:r w:rsidR="000A2100">
        <w:rPr>
          <w:rFonts w:asciiTheme="minorHAnsi" w:hAnsiTheme="minorHAnsi" w:cstheme="minorHAnsi"/>
          <w:spacing w:val="-2"/>
          <w:sz w:val="22"/>
        </w:rPr>
        <w:t>,</w:t>
      </w:r>
    </w:p>
    <w:p w14:paraId="0F946816" w14:textId="5ACD694A" w:rsidR="00B36A1C" w:rsidRPr="00B36A1C" w:rsidRDefault="00B36A1C" w:rsidP="00275C75">
      <w:pPr>
        <w:tabs>
          <w:tab w:val="left" w:pos="851"/>
        </w:tabs>
        <w:snapToGrid w:val="0"/>
        <w:spacing w:after="0" w:line="240" w:lineRule="auto"/>
        <w:ind w:right="-1"/>
        <w:jc w:val="both"/>
        <w:rPr>
          <w:rFonts w:asciiTheme="minorHAnsi" w:hAnsiTheme="minorHAnsi" w:cstheme="minorHAnsi"/>
          <w:i/>
          <w:iCs/>
          <w:spacing w:val="-2"/>
          <w:sz w:val="20"/>
          <w:szCs w:val="20"/>
        </w:rPr>
      </w:pPr>
      <w:r>
        <w:rPr>
          <w:rFonts w:asciiTheme="minorHAnsi" w:eastAsia="Times New Roman" w:hAnsiTheme="minorHAnsi" w:cstheme="minorHAnsi"/>
          <w:position w:val="6"/>
          <w:sz w:val="22"/>
          <w:lang w:eastAsia="lt-LT"/>
        </w:rPr>
        <w:t xml:space="preserve">                      </w:t>
      </w:r>
      <w:r w:rsidR="00364553">
        <w:rPr>
          <w:rFonts w:asciiTheme="minorHAnsi" w:eastAsia="Times New Roman" w:hAnsiTheme="minorHAnsi" w:cstheme="minorHAnsi"/>
          <w:position w:val="6"/>
          <w:sz w:val="22"/>
          <w:lang w:eastAsia="lt-LT"/>
        </w:rPr>
        <w:t>(</w:t>
      </w:r>
      <w:r w:rsidRPr="00B36A1C">
        <w:rPr>
          <w:rFonts w:asciiTheme="minorHAnsi" w:eastAsia="Times New Roman" w:hAnsiTheme="minorHAnsi" w:cstheme="minorHAnsi"/>
          <w:i/>
          <w:iCs/>
          <w:position w:val="6"/>
          <w:sz w:val="20"/>
          <w:szCs w:val="20"/>
          <w:lang w:eastAsia="lt-LT"/>
        </w:rPr>
        <w:t>Tiekėjo arba jo įgalioto asmens pareigų pavadinim</w:t>
      </w:r>
      <w:r>
        <w:rPr>
          <w:rFonts w:asciiTheme="minorHAnsi" w:eastAsia="Times New Roman" w:hAnsiTheme="minorHAnsi" w:cstheme="minorHAnsi"/>
          <w:i/>
          <w:iCs/>
          <w:position w:val="6"/>
          <w:sz w:val="20"/>
          <w:szCs w:val="20"/>
          <w:lang w:eastAsia="lt-LT"/>
        </w:rPr>
        <w:t>as, vardas, pavardė</w:t>
      </w:r>
      <w:r w:rsidR="00364553">
        <w:rPr>
          <w:rFonts w:asciiTheme="minorHAnsi" w:eastAsia="Times New Roman" w:hAnsiTheme="minorHAnsi" w:cstheme="minorHAnsi"/>
          <w:i/>
          <w:iCs/>
          <w:position w:val="6"/>
          <w:sz w:val="20"/>
          <w:szCs w:val="20"/>
          <w:lang w:eastAsia="lt-LT"/>
        </w:rPr>
        <w:t>)</w:t>
      </w:r>
    </w:p>
    <w:p w14:paraId="277EB258" w14:textId="154D2C0E" w:rsidR="00275C75" w:rsidRPr="000A2100" w:rsidRDefault="00275C75" w:rsidP="00275C75">
      <w:pPr>
        <w:tabs>
          <w:tab w:val="left" w:pos="851"/>
        </w:tabs>
        <w:snapToGrid w:val="0"/>
        <w:spacing w:after="0" w:line="240" w:lineRule="auto"/>
        <w:ind w:right="-1"/>
        <w:jc w:val="both"/>
        <w:rPr>
          <w:rFonts w:asciiTheme="minorHAnsi" w:hAnsiTheme="minorHAnsi" w:cstheme="minorHAnsi"/>
          <w:sz w:val="22"/>
        </w:rPr>
      </w:pPr>
      <w:r w:rsidRPr="000A2100">
        <w:rPr>
          <w:rFonts w:asciiTheme="minorHAnsi" w:hAnsiTheme="minorHAnsi" w:cstheme="minorHAnsi"/>
          <w:spacing w:val="-2"/>
          <w:sz w:val="22"/>
        </w:rPr>
        <w:t xml:space="preserve">deklaruoju, kad mūsų siūlomos paslaugos nekelia grėsmės nacionaliniam saugumui kaip tai nurodyta </w:t>
      </w:r>
      <w:r w:rsidR="00B36A1C">
        <w:rPr>
          <w:rFonts w:asciiTheme="minorHAnsi" w:hAnsiTheme="minorHAnsi" w:cstheme="minorHAnsi"/>
          <w:spacing w:val="-2"/>
          <w:sz w:val="22"/>
        </w:rPr>
        <w:t xml:space="preserve">Lietuvos Respublikos </w:t>
      </w:r>
      <w:r w:rsidR="00B36A1C">
        <w:rPr>
          <w:rFonts w:asciiTheme="minorHAnsi" w:hAnsiTheme="minorHAnsi" w:cstheme="minorHAnsi"/>
          <w:sz w:val="22"/>
        </w:rPr>
        <w:t>Viešųjų</w:t>
      </w:r>
      <w:r w:rsidRPr="000A2100">
        <w:rPr>
          <w:rFonts w:asciiTheme="minorHAnsi" w:hAnsiTheme="minorHAnsi" w:cstheme="minorHAnsi"/>
          <w:sz w:val="22"/>
        </w:rPr>
        <w:t xml:space="preserve"> pirkimų </w:t>
      </w:r>
      <w:r w:rsidRPr="000A2100">
        <w:rPr>
          <w:rFonts w:asciiTheme="minorHAnsi" w:hAnsiTheme="minorHAnsi" w:cstheme="minorHAnsi"/>
          <w:spacing w:val="-2"/>
          <w:sz w:val="22"/>
        </w:rPr>
        <w:t>įstatyme</w:t>
      </w:r>
      <w:r w:rsidR="00B36A1C">
        <w:rPr>
          <w:rFonts w:asciiTheme="minorHAnsi" w:hAnsiTheme="minorHAnsi" w:cstheme="minorHAnsi"/>
          <w:spacing w:val="-2"/>
          <w:sz w:val="22"/>
        </w:rPr>
        <w:t xml:space="preserve"> (toliau – VPĮ)</w:t>
      </w:r>
      <w:r w:rsidRPr="000A2100">
        <w:rPr>
          <w:rFonts w:asciiTheme="minorHAnsi" w:hAnsiTheme="minorHAnsi" w:cstheme="minorHAnsi"/>
          <w:spacing w:val="-2"/>
          <w:sz w:val="22"/>
        </w:rPr>
        <w:t xml:space="preserve"> ir patvirtinu, kad nėra </w:t>
      </w:r>
      <w:r w:rsidR="00B36A1C">
        <w:rPr>
          <w:rFonts w:asciiTheme="minorHAnsi" w:hAnsiTheme="minorHAnsi" w:cstheme="minorHAnsi"/>
          <w:sz w:val="22"/>
        </w:rPr>
        <w:t>VPĮ</w:t>
      </w:r>
      <w:r w:rsidRPr="000A2100">
        <w:rPr>
          <w:rFonts w:asciiTheme="minorHAnsi" w:hAnsiTheme="minorHAnsi" w:cstheme="minorHAnsi"/>
          <w:sz w:val="22"/>
        </w:rPr>
        <w:t xml:space="preserve"> </w:t>
      </w:r>
      <w:r w:rsidR="00B36A1C">
        <w:rPr>
          <w:rFonts w:asciiTheme="minorHAnsi" w:hAnsiTheme="minorHAnsi" w:cstheme="minorHAnsi"/>
          <w:sz w:val="22"/>
        </w:rPr>
        <w:t>45</w:t>
      </w:r>
      <w:r w:rsidRPr="000A2100">
        <w:rPr>
          <w:rFonts w:asciiTheme="minorHAnsi" w:hAnsiTheme="minorHAnsi" w:cstheme="minorHAnsi"/>
          <w:sz w:val="22"/>
        </w:rPr>
        <w:t xml:space="preserve"> str. </w:t>
      </w:r>
      <w:r w:rsidR="00B36A1C">
        <w:rPr>
          <w:rFonts w:asciiTheme="minorHAnsi" w:hAnsiTheme="minorHAnsi" w:cstheme="minorHAnsi"/>
          <w:sz w:val="22"/>
        </w:rPr>
        <w:t>2</w:t>
      </w:r>
      <w:r w:rsidRPr="000A2100">
        <w:rPr>
          <w:rFonts w:asciiTheme="minorHAnsi" w:hAnsiTheme="minorHAnsi" w:cstheme="minorHAnsi"/>
          <w:sz w:val="22"/>
          <w:vertAlign w:val="superscript"/>
        </w:rPr>
        <w:t>1</w:t>
      </w:r>
      <w:r w:rsidRPr="000A2100">
        <w:rPr>
          <w:rFonts w:asciiTheme="minorHAnsi" w:hAnsiTheme="minorHAnsi" w:cstheme="minorHAnsi"/>
          <w:sz w:val="22"/>
        </w:rPr>
        <w:t xml:space="preserve"> p. dalyje nurodytų aplinkybių/sąlygų dėl kurių mūsų pasiūlymas galėtų būti atmestas. Taip pat įsipareigojame, </w:t>
      </w:r>
      <w:r w:rsidR="00B36A1C">
        <w:rPr>
          <w:rFonts w:asciiTheme="minorHAnsi" w:hAnsiTheme="minorHAnsi" w:cstheme="minorHAnsi"/>
          <w:sz w:val="22"/>
        </w:rPr>
        <w:t>P</w:t>
      </w:r>
      <w:r w:rsidRPr="000A2100">
        <w:rPr>
          <w:rFonts w:asciiTheme="minorHAnsi" w:hAnsiTheme="minorHAnsi" w:cstheme="minorHAnsi"/>
          <w:sz w:val="22"/>
        </w:rPr>
        <w:t>erkančiaja</w:t>
      </w:r>
      <w:r w:rsidR="00B36A1C">
        <w:rPr>
          <w:rFonts w:asciiTheme="minorHAnsi" w:hAnsiTheme="minorHAnsi" w:cstheme="minorHAnsi"/>
          <w:sz w:val="22"/>
        </w:rPr>
        <w:t>i</w:t>
      </w:r>
      <w:r w:rsidRPr="000A2100">
        <w:rPr>
          <w:rFonts w:asciiTheme="minorHAnsi" w:hAnsiTheme="minorHAnsi" w:cstheme="minorHAnsi"/>
          <w:sz w:val="22"/>
        </w:rPr>
        <w:t xml:space="preserve"> </w:t>
      </w:r>
      <w:r w:rsidR="00B36A1C">
        <w:rPr>
          <w:rFonts w:asciiTheme="minorHAnsi" w:hAnsiTheme="minorHAnsi" w:cstheme="minorHAnsi"/>
          <w:sz w:val="22"/>
        </w:rPr>
        <w:t>organizacijai</w:t>
      </w:r>
      <w:r w:rsidRPr="000A2100">
        <w:rPr>
          <w:rFonts w:asciiTheme="minorHAnsi" w:hAnsiTheme="minorHAnsi" w:cstheme="minorHAnsi"/>
          <w:sz w:val="22"/>
        </w:rPr>
        <w:t xml:space="preserve"> paprašius, pateikti dokumentus, įrodančius </w:t>
      </w:r>
      <w:r w:rsidR="00B36A1C">
        <w:rPr>
          <w:rFonts w:asciiTheme="minorHAnsi" w:hAnsiTheme="minorHAnsi" w:cstheme="minorHAnsi"/>
          <w:sz w:val="22"/>
        </w:rPr>
        <w:t>VPĮ</w:t>
      </w:r>
      <w:r w:rsidRPr="000A2100">
        <w:rPr>
          <w:rFonts w:asciiTheme="minorHAnsi" w:hAnsiTheme="minorHAnsi" w:cstheme="minorHAnsi"/>
          <w:sz w:val="22"/>
        </w:rPr>
        <w:t xml:space="preserve"> </w:t>
      </w:r>
      <w:r w:rsidR="00B36A1C">
        <w:rPr>
          <w:rFonts w:asciiTheme="minorHAnsi" w:hAnsiTheme="minorHAnsi" w:cstheme="minorHAnsi"/>
          <w:sz w:val="22"/>
        </w:rPr>
        <w:t>45</w:t>
      </w:r>
      <w:r w:rsidRPr="000A2100">
        <w:rPr>
          <w:rFonts w:asciiTheme="minorHAnsi" w:hAnsiTheme="minorHAnsi" w:cstheme="minorHAnsi"/>
          <w:sz w:val="22"/>
        </w:rPr>
        <w:t xml:space="preserve"> str. </w:t>
      </w:r>
      <w:r w:rsidR="00B36A1C">
        <w:rPr>
          <w:rFonts w:asciiTheme="minorHAnsi" w:hAnsiTheme="minorHAnsi" w:cstheme="minorHAnsi"/>
          <w:sz w:val="22"/>
        </w:rPr>
        <w:t>2</w:t>
      </w:r>
      <w:r w:rsidRPr="000A2100">
        <w:rPr>
          <w:rFonts w:asciiTheme="minorHAnsi" w:hAnsiTheme="minorHAnsi" w:cstheme="minorHAnsi"/>
          <w:sz w:val="22"/>
          <w:vertAlign w:val="superscript"/>
        </w:rPr>
        <w:t>1</w:t>
      </w:r>
      <w:r w:rsidRPr="000A2100">
        <w:rPr>
          <w:rFonts w:asciiTheme="minorHAnsi" w:hAnsiTheme="minorHAnsi" w:cstheme="minorHAnsi"/>
          <w:sz w:val="22"/>
        </w:rPr>
        <w:t xml:space="preserve"> p. dalyje nurodytų aplinkybių/sąlygų nebuvimą.</w:t>
      </w:r>
    </w:p>
    <w:p w14:paraId="32A5C77B" w14:textId="77777777" w:rsidR="000A2100" w:rsidRDefault="000A2100" w:rsidP="00275C75">
      <w:pPr>
        <w:spacing w:after="0" w:line="240" w:lineRule="auto"/>
        <w:jc w:val="both"/>
        <w:rPr>
          <w:rFonts w:asciiTheme="minorHAnsi" w:hAnsiTheme="minorHAnsi" w:cstheme="minorHAnsi"/>
          <w:b/>
          <w:sz w:val="22"/>
        </w:rPr>
      </w:pPr>
    </w:p>
    <w:p w14:paraId="428C9649" w14:textId="01F74F6C" w:rsidR="00275C75" w:rsidRPr="000A2100" w:rsidRDefault="00275C75" w:rsidP="00275C75">
      <w:pPr>
        <w:spacing w:after="0" w:line="240" w:lineRule="auto"/>
        <w:jc w:val="both"/>
        <w:rPr>
          <w:rFonts w:asciiTheme="minorHAnsi" w:hAnsiTheme="minorHAnsi" w:cstheme="minorHAnsi"/>
          <w:b/>
          <w:sz w:val="22"/>
        </w:rPr>
      </w:pPr>
      <w:r w:rsidRPr="000A2100">
        <w:rPr>
          <w:rFonts w:asciiTheme="minorHAnsi" w:hAnsiTheme="minorHAnsi" w:cstheme="minorHAnsi"/>
          <w:b/>
          <w:sz w:val="22"/>
        </w:rPr>
        <w:t>Perkančiaja</w:t>
      </w:r>
      <w:r w:rsidR="00B36A1C">
        <w:rPr>
          <w:rFonts w:asciiTheme="minorHAnsi" w:hAnsiTheme="minorHAnsi" w:cstheme="minorHAnsi"/>
          <w:b/>
          <w:sz w:val="22"/>
        </w:rPr>
        <w:t>i</w:t>
      </w:r>
      <w:r w:rsidRPr="000A2100">
        <w:rPr>
          <w:rFonts w:asciiTheme="minorHAnsi" w:hAnsiTheme="minorHAnsi" w:cstheme="minorHAnsi"/>
          <w:b/>
          <w:sz w:val="22"/>
        </w:rPr>
        <w:t xml:space="preserve"> </w:t>
      </w:r>
      <w:r w:rsidR="00B36A1C">
        <w:rPr>
          <w:rFonts w:asciiTheme="minorHAnsi" w:hAnsiTheme="minorHAnsi" w:cstheme="minorHAnsi"/>
          <w:b/>
          <w:sz w:val="22"/>
        </w:rPr>
        <w:t>organizacijai</w:t>
      </w:r>
      <w:r w:rsidRPr="000A2100">
        <w:rPr>
          <w:rFonts w:asciiTheme="minorHAnsi" w:hAnsiTheme="minorHAnsi" w:cstheme="minorHAnsi"/>
          <w:b/>
          <w:sz w:val="22"/>
        </w:rPr>
        <w:t xml:space="preserve"> </w:t>
      </w:r>
      <w:r w:rsidRPr="000A2100">
        <w:rPr>
          <w:rFonts w:asciiTheme="minorHAnsi" w:hAnsiTheme="minorHAnsi" w:cstheme="minorHAnsi"/>
          <w:b/>
          <w:bCs/>
          <w:sz w:val="22"/>
        </w:rPr>
        <w:t>paprašius</w:t>
      </w:r>
      <w:r w:rsidRPr="000A2100">
        <w:rPr>
          <w:rFonts w:asciiTheme="minorHAnsi" w:hAnsiTheme="minorHAnsi" w:cstheme="minorHAnsi"/>
          <w:b/>
          <w:sz w:val="22"/>
        </w:rPr>
        <w:t>, įsipareigojame pateikti</w:t>
      </w:r>
      <w:r w:rsidRPr="000A2100">
        <w:rPr>
          <w:rFonts w:asciiTheme="minorHAnsi" w:hAnsiTheme="minorHAnsi" w:cstheme="minorHAnsi"/>
          <w:b/>
          <w:color w:val="FF0000"/>
          <w:sz w:val="22"/>
        </w:rPr>
        <w:t xml:space="preserve"> </w:t>
      </w:r>
      <w:r w:rsidRPr="000A2100">
        <w:rPr>
          <w:rFonts w:asciiTheme="minorHAnsi" w:hAnsiTheme="minorHAnsi" w:cstheme="minorHAnsi"/>
          <w:b/>
          <w:sz w:val="22"/>
        </w:rPr>
        <w:t>šioje deklaracijoje nurodytą informaciją patvirtinančius (viena ar kelis) dokumentus:</w:t>
      </w:r>
    </w:p>
    <w:p w14:paraId="266E50D4" w14:textId="77777777" w:rsidR="00275C75" w:rsidRPr="000A2100" w:rsidRDefault="00275C75" w:rsidP="00275C75">
      <w:pPr>
        <w:spacing w:after="0" w:line="240" w:lineRule="auto"/>
        <w:jc w:val="both"/>
        <w:rPr>
          <w:rFonts w:asciiTheme="minorHAnsi" w:hAnsiTheme="minorHAnsi" w:cstheme="minorHAnsi"/>
          <w:bCs/>
          <w:sz w:val="22"/>
        </w:rPr>
      </w:pPr>
      <w:r w:rsidRPr="000A2100">
        <w:rPr>
          <w:rFonts w:asciiTheme="minorHAnsi" w:hAnsiTheme="minorHAnsi" w:cstheme="minorHAnsi"/>
          <w:sz w:val="22"/>
        </w:rPr>
        <w:t xml:space="preserve">juridinio asmens vadovo </w:t>
      </w:r>
      <w:r w:rsidRPr="000A2100">
        <w:rPr>
          <w:rFonts w:asciiTheme="minorHAnsi" w:hAnsiTheme="minorHAnsi" w:cstheme="minorHAnsi"/>
          <w:bCs/>
          <w:sz w:val="22"/>
        </w:rPr>
        <w:t>patvirtintą</w:t>
      </w:r>
      <w:r w:rsidRPr="000A2100">
        <w:rPr>
          <w:rFonts w:asciiTheme="minorHAnsi" w:hAnsiTheme="minorHAnsi" w:cstheme="minorHAnsi"/>
          <w:sz w:val="22"/>
        </w:rPr>
        <w:t xml:space="preserve"> juridinio asmens steigimo dokumentų </w:t>
      </w:r>
      <w:r w:rsidRPr="000A2100">
        <w:rPr>
          <w:rFonts w:asciiTheme="minorHAnsi" w:hAnsiTheme="minorHAnsi" w:cstheme="minorHAnsi"/>
          <w:bCs/>
          <w:sz w:val="22"/>
        </w:rPr>
        <w:t>kopiją</w:t>
      </w:r>
      <w:r w:rsidRPr="000A2100">
        <w:rPr>
          <w:rFonts w:asciiTheme="minorHAnsi" w:hAnsiTheme="minorHAnsi" w:cstheme="minorHAnsi"/>
          <w:sz w:val="22"/>
        </w:rPr>
        <w:t xml:space="preserve">, Juridinių asmenų registro išplėstinį išrašą su istorija, </w:t>
      </w:r>
      <w:r w:rsidRPr="000A2100">
        <w:rPr>
          <w:rFonts w:asciiTheme="minorHAnsi" w:hAnsiTheme="minorHAnsi" w:cstheme="minorHAnsi"/>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A2100">
        <w:rPr>
          <w:rFonts w:asciiTheme="minorHAnsi" w:hAnsiTheme="minorHAnsi" w:cstheme="minorHAnsi"/>
          <w:sz w:val="22"/>
        </w:rPr>
        <w:t xml:space="preserve">arba </w:t>
      </w:r>
      <w:r w:rsidRPr="000A2100">
        <w:rPr>
          <w:rFonts w:asciiTheme="minorHAnsi" w:hAnsiTheme="minorHAnsi" w:cstheme="minorHAnsi"/>
          <w:bCs/>
          <w:sz w:val="22"/>
        </w:rPr>
        <w:t xml:space="preserve">atitinkamus </w:t>
      </w:r>
      <w:r w:rsidRPr="000A2100">
        <w:rPr>
          <w:rFonts w:asciiTheme="minorHAnsi" w:hAnsiTheme="minorHAnsi" w:cstheme="minorHAnsi"/>
          <w:sz w:val="22"/>
        </w:rPr>
        <w:t xml:space="preserve">valstybės narės ar trečiosios šalies </w:t>
      </w:r>
      <w:r w:rsidRPr="000A2100">
        <w:rPr>
          <w:rFonts w:asciiTheme="minorHAnsi" w:hAnsiTheme="minorHAnsi" w:cstheme="minorHAnsi"/>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9F4DC5B" w14:textId="77777777" w:rsidR="000A2100" w:rsidRDefault="000A2100" w:rsidP="00275C75">
      <w:pPr>
        <w:spacing w:after="0" w:line="240" w:lineRule="auto"/>
        <w:jc w:val="both"/>
        <w:rPr>
          <w:rFonts w:asciiTheme="minorHAnsi" w:hAnsiTheme="minorHAnsi" w:cstheme="minorHAnsi"/>
          <w:b/>
          <w:sz w:val="22"/>
        </w:rPr>
      </w:pPr>
    </w:p>
    <w:p w14:paraId="711F947A" w14:textId="1CE28AD5" w:rsidR="00275C75" w:rsidRPr="000A2100" w:rsidRDefault="00275C75" w:rsidP="00275C75">
      <w:pPr>
        <w:spacing w:after="0" w:line="240" w:lineRule="auto"/>
        <w:jc w:val="both"/>
        <w:rPr>
          <w:rFonts w:asciiTheme="minorHAnsi" w:hAnsiTheme="minorHAnsi" w:cstheme="minorHAnsi"/>
          <w:b/>
          <w:i/>
          <w:iCs/>
          <w:sz w:val="22"/>
        </w:rPr>
      </w:pPr>
      <w:r w:rsidRPr="000A2100">
        <w:rPr>
          <w:rFonts w:asciiTheme="minorHAnsi" w:hAnsiTheme="minorHAnsi" w:cstheme="minorHAnsi"/>
          <w:b/>
          <w:sz w:val="22"/>
        </w:rPr>
        <w:t>Patvirtiname, kad:</w:t>
      </w:r>
    </w:p>
    <w:p w14:paraId="639006C0" w14:textId="4EB5D8D9" w:rsidR="00275C75" w:rsidRPr="000A2100" w:rsidRDefault="00275C75" w:rsidP="00275C75">
      <w:pPr>
        <w:pStyle w:val="ListParagraph"/>
        <w:numPr>
          <w:ilvl w:val="0"/>
          <w:numId w:val="1"/>
        </w:numPr>
        <w:rPr>
          <w:rFonts w:asciiTheme="minorHAnsi" w:hAnsiTheme="minorHAnsi" w:cstheme="minorHAnsi"/>
          <w:sz w:val="22"/>
          <w:szCs w:val="22"/>
          <w:lang w:val="lt-LT"/>
        </w:rPr>
      </w:pPr>
      <w:r w:rsidRPr="000A2100">
        <w:rPr>
          <w:rFonts w:asciiTheme="minorHAnsi" w:hAnsiTheme="minorHAnsi" w:cstheme="minorHAnsi"/>
          <w:sz w:val="22"/>
          <w:szCs w:val="22"/>
          <w:lang w:val="lt-LT"/>
        </w:rPr>
        <w:t>mūsų siūlom</w:t>
      </w:r>
      <w:r w:rsidR="009226D7">
        <w:rPr>
          <w:rFonts w:asciiTheme="minorHAnsi" w:hAnsiTheme="minorHAnsi" w:cstheme="minorHAnsi"/>
          <w:sz w:val="22"/>
          <w:szCs w:val="22"/>
          <w:lang w:val="lt-LT"/>
        </w:rPr>
        <w:t>os</w:t>
      </w:r>
      <w:r w:rsidRPr="000A2100">
        <w:rPr>
          <w:rFonts w:asciiTheme="minorHAnsi" w:hAnsiTheme="minorHAnsi" w:cstheme="minorHAnsi"/>
          <w:sz w:val="22"/>
          <w:szCs w:val="22"/>
          <w:lang w:val="lt-LT"/>
        </w:rPr>
        <w:t xml:space="preserve"> </w:t>
      </w:r>
      <w:r w:rsidRPr="000A2100">
        <w:rPr>
          <w:rFonts w:asciiTheme="minorHAnsi" w:hAnsiTheme="minorHAnsi" w:cstheme="minorHAnsi"/>
          <w:bCs/>
          <w:sz w:val="22"/>
          <w:szCs w:val="22"/>
          <w:lang w:val="lt-LT"/>
        </w:rPr>
        <w:t>paslaugos nėra teikiamos iš Viešųjų pirkimų įstatymo 92 straipsnio 15 dalyje numatytame sąraše nurodytų valstybių ar teritorijų</w:t>
      </w:r>
      <w:r w:rsidRPr="000A2100">
        <w:rPr>
          <w:rFonts w:asciiTheme="minorHAnsi" w:hAnsiTheme="minorHAnsi" w:cstheme="minorHAnsi"/>
          <w:sz w:val="22"/>
          <w:szCs w:val="22"/>
          <w:lang w:val="lt-LT"/>
        </w:rPr>
        <w:t>;</w:t>
      </w:r>
    </w:p>
    <w:p w14:paraId="275FEC76" w14:textId="77777777" w:rsidR="00275C75" w:rsidRPr="000A2100" w:rsidRDefault="00275C75" w:rsidP="00275C75">
      <w:pPr>
        <w:pStyle w:val="ListParagraph"/>
        <w:numPr>
          <w:ilvl w:val="0"/>
          <w:numId w:val="1"/>
        </w:numPr>
        <w:rPr>
          <w:rFonts w:asciiTheme="minorHAnsi" w:hAnsiTheme="minorHAnsi" w:cstheme="minorHAnsi"/>
          <w:sz w:val="22"/>
          <w:szCs w:val="22"/>
          <w:lang w:val="lt-LT"/>
        </w:rPr>
      </w:pPr>
      <w:r w:rsidRPr="000A2100">
        <w:rPr>
          <w:rFonts w:asciiTheme="minorHAnsi" w:hAnsiTheme="minorHAnsi" w:cstheme="minorHAnsi"/>
          <w:color w:val="000000"/>
          <w:sz w:val="22"/>
          <w:szCs w:val="22"/>
          <w:lang w:val="lt-LT" w:eastAsia="lt-LT"/>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p w14:paraId="1F5F6740" w14:textId="77777777" w:rsidR="00275C75" w:rsidRDefault="00275C75" w:rsidP="001601BA">
      <w:pPr>
        <w:spacing w:after="0" w:line="240" w:lineRule="auto"/>
        <w:jc w:val="center"/>
        <w:rPr>
          <w:rFonts w:ascii="Archivo Light" w:eastAsia="Times New Roman" w:hAnsi="Archivo Light" w:cs="Archivo Light"/>
          <w:b/>
          <w:bCs/>
          <w:sz w:val="22"/>
          <w:lang w:eastAsia="lt-LT"/>
        </w:rPr>
      </w:pPr>
    </w:p>
    <w:p w14:paraId="448085A5" w14:textId="77777777" w:rsidR="00993CAB" w:rsidRPr="00A63982" w:rsidRDefault="00993CAB" w:rsidP="00993CAB">
      <w:pPr>
        <w:spacing w:after="120" w:line="240" w:lineRule="auto"/>
        <w:ind w:left="357"/>
        <w:jc w:val="both"/>
        <w:rPr>
          <w:rFonts w:ascii="Archivo Light" w:hAnsi="Archivo Light" w:cs="Archivo Light"/>
          <w:color w:val="000000"/>
          <w:sz w:val="22"/>
          <w:lang w:eastAsia="lt-LT"/>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1601BA" w:rsidRPr="00E776C6" w14:paraId="739319D3" w14:textId="77777777" w:rsidTr="00CA5742">
        <w:trPr>
          <w:trHeight w:val="285"/>
        </w:trPr>
        <w:tc>
          <w:tcPr>
            <w:tcW w:w="3450" w:type="dxa"/>
            <w:tcBorders>
              <w:top w:val="nil"/>
              <w:left w:val="nil"/>
              <w:bottom w:val="single" w:sz="4" w:space="0" w:color="auto"/>
              <w:right w:val="nil"/>
            </w:tcBorders>
          </w:tcPr>
          <w:p w14:paraId="7766E632" w14:textId="6F33058E" w:rsidR="001601BA" w:rsidRPr="00E776C6" w:rsidRDefault="001601BA" w:rsidP="00CA5742">
            <w:pPr>
              <w:spacing w:after="0" w:line="240" w:lineRule="auto"/>
              <w:ind w:right="-1"/>
              <w:jc w:val="both"/>
              <w:rPr>
                <w:rFonts w:ascii="Archivo Light" w:eastAsia="Times New Roman" w:hAnsi="Archivo Light" w:cs="Archivo Light"/>
                <w:sz w:val="22"/>
                <w:lang w:eastAsia="lt-LT"/>
              </w:rPr>
            </w:pPr>
          </w:p>
        </w:tc>
        <w:tc>
          <w:tcPr>
            <w:tcW w:w="634" w:type="dxa"/>
          </w:tcPr>
          <w:p w14:paraId="4199F0CB" w14:textId="77777777" w:rsidR="001601BA" w:rsidRPr="00E776C6" w:rsidRDefault="001601BA" w:rsidP="00CA5742">
            <w:pPr>
              <w:spacing w:after="0" w:line="240" w:lineRule="auto"/>
              <w:ind w:right="-1"/>
              <w:jc w:val="center"/>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14:paraId="49B7737D" w14:textId="77777777" w:rsidR="001601BA" w:rsidRPr="00E776C6" w:rsidRDefault="001601BA" w:rsidP="00CA5742">
            <w:pPr>
              <w:spacing w:after="0" w:line="240" w:lineRule="auto"/>
              <w:ind w:right="-1"/>
              <w:jc w:val="center"/>
              <w:rPr>
                <w:rFonts w:ascii="Archivo Light" w:eastAsia="Times New Roman" w:hAnsi="Archivo Light" w:cs="Archivo Light"/>
                <w:sz w:val="22"/>
                <w:lang w:eastAsia="lt-LT"/>
              </w:rPr>
            </w:pPr>
          </w:p>
        </w:tc>
        <w:tc>
          <w:tcPr>
            <w:tcW w:w="736" w:type="dxa"/>
          </w:tcPr>
          <w:p w14:paraId="1DD650CA" w14:textId="77777777" w:rsidR="001601BA" w:rsidRPr="00E776C6" w:rsidRDefault="001601BA" w:rsidP="00CA5742">
            <w:pPr>
              <w:spacing w:after="0" w:line="240" w:lineRule="auto"/>
              <w:ind w:right="-1"/>
              <w:jc w:val="center"/>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14:paraId="41E608B5" w14:textId="5223C246" w:rsidR="001601BA" w:rsidRPr="00E776C6" w:rsidRDefault="001601BA" w:rsidP="00CA5742">
            <w:pPr>
              <w:spacing w:after="0" w:line="240" w:lineRule="auto"/>
              <w:ind w:right="-1"/>
              <w:jc w:val="right"/>
              <w:rPr>
                <w:rFonts w:ascii="Archivo Light" w:eastAsia="Times New Roman" w:hAnsi="Archivo Light" w:cs="Archivo Light"/>
                <w:sz w:val="22"/>
                <w:lang w:eastAsia="lt-LT"/>
              </w:rPr>
            </w:pPr>
          </w:p>
        </w:tc>
        <w:tc>
          <w:tcPr>
            <w:tcW w:w="681" w:type="dxa"/>
          </w:tcPr>
          <w:p w14:paraId="30E8F1DB" w14:textId="77777777" w:rsidR="001601BA" w:rsidRPr="00E776C6" w:rsidRDefault="001601BA" w:rsidP="00CA5742">
            <w:pPr>
              <w:spacing w:after="0" w:line="240" w:lineRule="auto"/>
              <w:ind w:right="-1"/>
              <w:jc w:val="right"/>
              <w:rPr>
                <w:rFonts w:ascii="Archivo Light" w:eastAsia="Times New Roman" w:hAnsi="Archivo Light" w:cs="Archivo Light"/>
                <w:sz w:val="22"/>
                <w:lang w:eastAsia="lt-LT"/>
              </w:rPr>
            </w:pPr>
          </w:p>
        </w:tc>
      </w:tr>
      <w:tr w:rsidR="001601BA" w:rsidRPr="00E776C6" w14:paraId="352ED246" w14:textId="77777777" w:rsidTr="00CA5742">
        <w:trPr>
          <w:trHeight w:val="186"/>
        </w:trPr>
        <w:tc>
          <w:tcPr>
            <w:tcW w:w="3450" w:type="dxa"/>
            <w:tcBorders>
              <w:top w:val="single" w:sz="4" w:space="0" w:color="auto"/>
              <w:left w:val="nil"/>
              <w:bottom w:val="nil"/>
              <w:right w:val="nil"/>
            </w:tcBorders>
          </w:tcPr>
          <w:p w14:paraId="6D52A77D" w14:textId="77777777" w:rsidR="001601BA" w:rsidRPr="00E776C6" w:rsidRDefault="001601BA" w:rsidP="00CA5742">
            <w:pPr>
              <w:snapToGrid w:val="0"/>
              <w:spacing w:after="0" w:line="240" w:lineRule="auto"/>
              <w:jc w:val="both"/>
              <w:rPr>
                <w:rFonts w:ascii="Archivo Light" w:eastAsia="Times New Roman" w:hAnsi="Archivo Light" w:cs="Archivo Light"/>
                <w:position w:val="6"/>
                <w:sz w:val="22"/>
                <w:lang w:eastAsia="lt-LT"/>
              </w:rPr>
            </w:pPr>
            <w:r w:rsidRPr="00E776C6">
              <w:rPr>
                <w:rFonts w:ascii="Archivo Light" w:eastAsia="Times New Roman" w:hAnsi="Archivo Light" w:cs="Archivo Light"/>
                <w:position w:val="6"/>
                <w:sz w:val="22"/>
                <w:lang w:eastAsia="lt-LT"/>
              </w:rPr>
              <w:t>(Tiekėjo arba jo įgalioto asmens pareigų pavadinimas)</w:t>
            </w:r>
          </w:p>
        </w:tc>
        <w:tc>
          <w:tcPr>
            <w:tcW w:w="634" w:type="dxa"/>
          </w:tcPr>
          <w:p w14:paraId="16F05FB9" w14:textId="77777777" w:rsidR="001601BA" w:rsidRPr="00E776C6" w:rsidRDefault="001601BA" w:rsidP="00CA5742">
            <w:pPr>
              <w:spacing w:after="0" w:line="240" w:lineRule="auto"/>
              <w:ind w:right="-1"/>
              <w:jc w:val="center"/>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14:paraId="1E94F2AF" w14:textId="77777777" w:rsidR="001601BA" w:rsidRPr="00E776C6" w:rsidRDefault="001601BA" w:rsidP="00CA5742">
            <w:pPr>
              <w:spacing w:after="0" w:line="240" w:lineRule="auto"/>
              <w:ind w:right="-1"/>
              <w:jc w:val="center"/>
              <w:rPr>
                <w:rFonts w:ascii="Archivo Light" w:eastAsia="Times New Roman" w:hAnsi="Archivo Light" w:cs="Archivo Light"/>
                <w:sz w:val="22"/>
                <w:lang w:eastAsia="lt-LT"/>
              </w:rPr>
            </w:pPr>
            <w:r w:rsidRPr="00E776C6">
              <w:rPr>
                <w:rFonts w:ascii="Archivo Light" w:eastAsia="Times New Roman" w:hAnsi="Archivo Light" w:cs="Archivo Light"/>
                <w:position w:val="6"/>
                <w:sz w:val="22"/>
                <w:lang w:eastAsia="lt-LT"/>
              </w:rPr>
              <w:t>(Parašas)</w:t>
            </w:r>
            <w:r w:rsidRPr="00E776C6">
              <w:rPr>
                <w:rFonts w:ascii="Archivo Light" w:eastAsia="Times New Roman" w:hAnsi="Archivo Light" w:cs="Archivo Light"/>
                <w:i/>
                <w:sz w:val="22"/>
                <w:lang w:eastAsia="lt-LT"/>
              </w:rPr>
              <w:t xml:space="preserve"> </w:t>
            </w:r>
          </w:p>
        </w:tc>
        <w:tc>
          <w:tcPr>
            <w:tcW w:w="736" w:type="dxa"/>
          </w:tcPr>
          <w:p w14:paraId="532ED912" w14:textId="77777777" w:rsidR="001601BA" w:rsidRPr="00E776C6" w:rsidRDefault="001601BA" w:rsidP="00CA5742">
            <w:pPr>
              <w:spacing w:after="0" w:line="240" w:lineRule="auto"/>
              <w:ind w:right="-1"/>
              <w:jc w:val="center"/>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14:paraId="474A7BE7" w14:textId="77777777" w:rsidR="001601BA" w:rsidRPr="00E776C6" w:rsidRDefault="001601BA" w:rsidP="00CA5742">
            <w:pPr>
              <w:spacing w:after="0" w:line="240" w:lineRule="auto"/>
              <w:ind w:right="-1"/>
              <w:jc w:val="center"/>
              <w:rPr>
                <w:rFonts w:ascii="Archivo Light" w:eastAsia="Times New Roman" w:hAnsi="Archivo Light" w:cs="Archivo Light"/>
                <w:position w:val="6"/>
                <w:sz w:val="22"/>
                <w:lang w:eastAsia="lt-LT"/>
              </w:rPr>
            </w:pPr>
            <w:r w:rsidRPr="00E776C6">
              <w:rPr>
                <w:rFonts w:ascii="Archivo Light" w:eastAsia="Times New Roman" w:hAnsi="Archivo Light" w:cs="Archivo Light"/>
                <w:position w:val="6"/>
                <w:sz w:val="22"/>
                <w:lang w:eastAsia="lt-LT"/>
              </w:rPr>
              <w:t>(Vardas ir pavardė)</w:t>
            </w:r>
          </w:p>
          <w:p w14:paraId="0F802A22" w14:textId="77777777" w:rsidR="001601BA" w:rsidRPr="00E776C6" w:rsidRDefault="001601BA" w:rsidP="00CA5742">
            <w:pPr>
              <w:spacing w:after="0" w:line="240" w:lineRule="auto"/>
              <w:ind w:right="-1"/>
              <w:jc w:val="center"/>
              <w:rPr>
                <w:rFonts w:ascii="Archivo Light" w:eastAsia="Times New Roman" w:hAnsi="Archivo Light" w:cs="Archivo Light"/>
                <w:sz w:val="22"/>
                <w:lang w:eastAsia="lt-LT"/>
              </w:rPr>
            </w:pPr>
          </w:p>
        </w:tc>
        <w:tc>
          <w:tcPr>
            <w:tcW w:w="681" w:type="dxa"/>
          </w:tcPr>
          <w:p w14:paraId="42DD0C54" w14:textId="77777777" w:rsidR="001601BA" w:rsidRPr="00E776C6" w:rsidRDefault="001601BA" w:rsidP="00CA5742">
            <w:pPr>
              <w:spacing w:after="0" w:line="240" w:lineRule="auto"/>
              <w:ind w:right="-1"/>
              <w:jc w:val="center"/>
              <w:rPr>
                <w:rFonts w:ascii="Archivo Light" w:eastAsia="Times New Roman" w:hAnsi="Archivo Light" w:cs="Archivo Light"/>
                <w:sz w:val="22"/>
                <w:lang w:eastAsia="lt-LT"/>
              </w:rPr>
            </w:pPr>
          </w:p>
        </w:tc>
      </w:tr>
    </w:tbl>
    <w:p w14:paraId="6045A683" w14:textId="77777777" w:rsidR="001601BA" w:rsidRDefault="001601BA" w:rsidP="001601BA">
      <w:pPr>
        <w:jc w:val="center"/>
        <w:rPr>
          <w:rFonts w:ascii="Archivo Light" w:hAnsi="Archivo Light" w:cs="Archivo Light"/>
          <w:sz w:val="22"/>
        </w:rPr>
      </w:pPr>
    </w:p>
    <w:p w14:paraId="6157379B" w14:textId="4B038340" w:rsidR="00A75EE8" w:rsidRPr="00993CAB" w:rsidRDefault="001601BA" w:rsidP="00993CAB">
      <w:pPr>
        <w:jc w:val="center"/>
        <w:rPr>
          <w:rFonts w:ascii="Archivo Light" w:hAnsi="Archivo Light" w:cs="Archivo Light"/>
          <w:sz w:val="22"/>
        </w:rPr>
      </w:pPr>
      <w:r w:rsidRPr="00E776C6">
        <w:rPr>
          <w:rFonts w:ascii="Archivo Light" w:hAnsi="Archivo Light" w:cs="Archivo Light"/>
          <w:sz w:val="22"/>
        </w:rPr>
        <w:t>*Ši deklaracija privalo būti pasirašyta įmonės vadovo ar jo įgalioto asmens</w:t>
      </w:r>
    </w:p>
    <w:sectPr w:rsidR="00A75EE8" w:rsidRPr="00993CA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chivo Light">
    <w:altName w:val="Calibri"/>
    <w:charset w:val="BA"/>
    <w:family w:val="auto"/>
    <w:pitch w:val="variable"/>
    <w:sig w:usb0="A00000FF" w:usb1="500020EB" w:usb2="00000008"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62456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D5B"/>
    <w:rsid w:val="00030766"/>
    <w:rsid w:val="000A2100"/>
    <w:rsid w:val="001601BA"/>
    <w:rsid w:val="00194FB1"/>
    <w:rsid w:val="00275C75"/>
    <w:rsid w:val="002B7453"/>
    <w:rsid w:val="00364553"/>
    <w:rsid w:val="004A4D5B"/>
    <w:rsid w:val="005E3770"/>
    <w:rsid w:val="00823B28"/>
    <w:rsid w:val="0088473D"/>
    <w:rsid w:val="008A2EAF"/>
    <w:rsid w:val="009226D7"/>
    <w:rsid w:val="009924DA"/>
    <w:rsid w:val="00993CAB"/>
    <w:rsid w:val="009F14C9"/>
    <w:rsid w:val="00A75EE8"/>
    <w:rsid w:val="00B36A1C"/>
    <w:rsid w:val="00B77A22"/>
    <w:rsid w:val="00BB34F1"/>
    <w:rsid w:val="00C25D98"/>
    <w:rsid w:val="00CC598B"/>
    <w:rsid w:val="00FD6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83772"/>
  <w15:chartTrackingRefBased/>
  <w15:docId w15:val="{771CC380-AD1A-419B-A581-B0C46372E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D5B"/>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Cha"/>
    <w:basedOn w:val="Normal"/>
    <w:link w:val="BodyTextChar1"/>
    <w:unhideWhenUsed/>
    <w:qFormat/>
    <w:rsid w:val="004A4D5B"/>
    <w:pPr>
      <w:spacing w:after="120"/>
    </w:pPr>
    <w:rPr>
      <w:lang w:val="x-none"/>
    </w:rPr>
  </w:style>
  <w:style w:type="character" w:customStyle="1" w:styleId="BodyTextChar">
    <w:name w:val="Body Text Char"/>
    <w:basedOn w:val="DefaultParagraphFont"/>
    <w:rsid w:val="004A4D5B"/>
    <w:rPr>
      <w:rFonts w:ascii="Times New Roman" w:eastAsia="Calibri" w:hAnsi="Times New Roman" w:cs="Times New Roman"/>
      <w:kern w:val="0"/>
      <w:sz w:val="24"/>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rsid w:val="004A4D5B"/>
    <w:rPr>
      <w:rFonts w:ascii="Times New Roman" w:eastAsia="Calibri" w:hAnsi="Times New Roman" w:cs="Times New Roman"/>
      <w:kern w:val="0"/>
      <w:sz w:val="24"/>
      <w:lang w:val="x-none"/>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Bulle"/>
    <w:basedOn w:val="Normal"/>
    <w:link w:val="ListParagraphChar"/>
    <w:uiPriority w:val="34"/>
    <w:qFormat/>
    <w:rsid w:val="004A4D5B"/>
    <w:pPr>
      <w:spacing w:after="0" w:line="240" w:lineRule="auto"/>
      <w:ind w:left="720"/>
      <w:contextualSpacing/>
      <w:jc w:val="both"/>
    </w:pPr>
    <w:rPr>
      <w:rFonts w:eastAsia="Times New Roman"/>
      <w:szCs w:val="20"/>
      <w:lang w:val="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4A4D5B"/>
    <w:rPr>
      <w:rFonts w:ascii="Times New Roman" w:eastAsia="Times New Roman" w:hAnsi="Times New Roman" w:cs="Times New Roman"/>
      <w:kern w:val="0"/>
      <w:sz w:val="24"/>
      <w:szCs w:val="20"/>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1833</Words>
  <Characters>1046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4</cp:revision>
  <cp:lastPrinted>2025-01-16T09:49:00Z</cp:lastPrinted>
  <dcterms:created xsi:type="dcterms:W3CDTF">2025-01-28T07:39:00Z</dcterms:created>
  <dcterms:modified xsi:type="dcterms:W3CDTF">2025-01-28T07:52:00Z</dcterms:modified>
</cp:coreProperties>
</file>